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33E" w:rsidRDefault="00DC433E"/>
    <w:p w:rsidR="00C04BDD" w:rsidRDefault="00C04BDD"/>
    <w:p w:rsidR="00C04BDD" w:rsidRDefault="00C04BDD"/>
    <w:p w:rsidR="00445C6D" w:rsidRDefault="00445C6D"/>
    <w:p w:rsidR="00445C6D" w:rsidRPr="00527CEC" w:rsidRDefault="00445C6D" w:rsidP="00322A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แนวทางปฏิบัติตามประมวลจริยธรรมของข้าราชการ</w:t>
      </w:r>
    </w:p>
    <w:p w:rsidR="00322A9D" w:rsidRPr="00527CEC" w:rsidRDefault="00322A9D" w:rsidP="00322A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พนักงานส่วนตำบล ลูกจ้างประจำและพนักงานจ้าง</w:t>
      </w:r>
    </w:p>
    <w:p w:rsidR="00322A9D" w:rsidRPr="00527CEC" w:rsidRDefault="00322A9D" w:rsidP="00322A9D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 </w:t>
      </w:r>
      <w:r w:rsidR="001545D5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256</w:t>
      </w:r>
      <w:r w:rsidR="004D792F">
        <w:rPr>
          <w:rFonts w:ascii="TH SarabunIT๙" w:hAnsi="TH SarabunIT๙" w:cs="TH SarabunIT๙" w:hint="cs"/>
          <w:b/>
          <w:bCs/>
          <w:sz w:val="44"/>
          <w:szCs w:val="44"/>
          <w:cs/>
        </w:rPr>
        <w:t>3</w:t>
      </w:r>
    </w:p>
    <w:p w:rsidR="00C04BDD" w:rsidRPr="00322A9D" w:rsidRDefault="00C04BDD" w:rsidP="00322A9D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445C6D" w:rsidRDefault="00445C6D"/>
    <w:p w:rsidR="00445C6D" w:rsidRDefault="00445C6D"/>
    <w:p w:rsidR="00445C6D" w:rsidRDefault="00445C6D"/>
    <w:p w:rsidR="00C04BDD" w:rsidRDefault="00C04BDD"/>
    <w:p w:rsidR="00445C6D" w:rsidRDefault="00445C6D"/>
    <w:p w:rsidR="00445C6D" w:rsidRDefault="00445C6D"/>
    <w:p w:rsidR="00445C6D" w:rsidRDefault="00C04BDD">
      <w:r>
        <w:rPr>
          <w:noProof/>
        </w:rPr>
        <w:drawing>
          <wp:anchor distT="0" distB="0" distL="114300" distR="114300" simplePos="0" relativeHeight="251659264" behindDoc="0" locked="0" layoutInCell="1" allowOverlap="1" wp14:anchorId="0EA062DA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779905" cy="1779905"/>
            <wp:effectExtent l="0" t="0" r="0" b="0"/>
            <wp:wrapThrough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A9D" w:rsidRDefault="00322A9D"/>
    <w:p w:rsidR="00322A9D" w:rsidRDefault="00322A9D"/>
    <w:p w:rsidR="00445C6D" w:rsidRDefault="00445C6D"/>
    <w:p w:rsidR="00445C6D" w:rsidRDefault="00445C6D"/>
    <w:p w:rsidR="00322A9D" w:rsidRDefault="00322A9D"/>
    <w:p w:rsidR="00445C6D" w:rsidRDefault="00445C6D"/>
    <w:p w:rsidR="00445C6D" w:rsidRDefault="00445C6D"/>
    <w:p w:rsidR="00445C6D" w:rsidRDefault="00445C6D"/>
    <w:p w:rsidR="00445C6D" w:rsidRPr="00C04BDD" w:rsidRDefault="00445C6D" w:rsidP="00445C6D">
      <w:pPr>
        <w:jc w:val="center"/>
      </w:pPr>
    </w:p>
    <w:p w:rsid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322A9D" w:rsidRDefault="00322A9D"/>
    <w:p w:rsidR="00322A9D" w:rsidRDefault="00322A9D"/>
    <w:p w:rsidR="00445C6D" w:rsidRDefault="00445C6D"/>
    <w:p w:rsidR="00445C6D" w:rsidRDefault="00445C6D"/>
    <w:p w:rsidR="00322A9D" w:rsidRDefault="00322A9D"/>
    <w:p w:rsidR="00445C6D" w:rsidRPr="00445C6D" w:rsidRDefault="00445C6D" w:rsidP="00445C6D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445C6D" w:rsidRPr="00527CEC" w:rsidRDefault="00445C6D" w:rsidP="00445C6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องค์การบริหารส่วนตำบล</w:t>
      </w:r>
      <w:r w:rsidR="00C04BDD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ยะรัง</w:t>
      </w:r>
    </w:p>
    <w:p w:rsidR="00445C6D" w:rsidRPr="00527CEC" w:rsidRDefault="00445C6D" w:rsidP="00445C6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อำเภอ</w:t>
      </w:r>
      <w:r w:rsidR="00C04BDD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ยะรัง</w:t>
      </w: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จังหวัด</w:t>
      </w:r>
      <w:r w:rsidR="00C04BDD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ปัตตานี</w:t>
      </w:r>
    </w:p>
    <w:p w:rsidR="00445C6D" w:rsidRPr="00527CEC" w:rsidRDefault="00445C6D" w:rsidP="00445C6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45C6D" w:rsidRDefault="00445C6D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445C6D" w:rsidRDefault="00445C6D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:rsidR="00445C6D" w:rsidRDefault="00445C6D"/>
    <w:p w:rsidR="00527CEC" w:rsidRDefault="00527CEC"/>
    <w:p w:rsidR="00527CEC" w:rsidRDefault="00527CEC"/>
    <w:p w:rsidR="00C04BDD" w:rsidRDefault="00C04BDD"/>
    <w:p w:rsidR="00C04BDD" w:rsidRDefault="00C04BDD"/>
    <w:p w:rsidR="00C04BDD" w:rsidRDefault="00C04BDD"/>
    <w:p w:rsidR="00C04BDD" w:rsidRDefault="00C04BDD"/>
    <w:p w:rsidR="00C04BDD" w:rsidRDefault="004D792F">
      <w:r>
        <w:rPr>
          <w:noProof/>
          <w:lang w:val="en-GB" w:eastAsia="en-GB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4pt;margin-top:-3.45pt;width:93.6pt;height:100.8pt;z-index:251658240;visibility:visible;mso-wrap-edited:f">
            <v:imagedata r:id="rId6" o:title=""/>
          </v:shape>
          <o:OLEObject Type="Embed" ProgID="Word.Picture.8" ShapeID="_x0000_s1026" DrawAspect="Content" ObjectID="_1647997138" r:id="rId7"/>
        </w:object>
      </w:r>
    </w:p>
    <w:p w:rsidR="00445C6D" w:rsidRDefault="00445C6D"/>
    <w:p w:rsidR="00445C6D" w:rsidRDefault="00445C6D"/>
    <w:p w:rsidR="00445C6D" w:rsidRDefault="00445C6D"/>
    <w:p w:rsidR="00445C6D" w:rsidRDefault="00445C6D"/>
    <w:p w:rsidR="00445C6D" w:rsidRPr="00445C6D" w:rsidRDefault="00445C6D" w:rsidP="00445C6D">
      <w:pPr>
        <w:rPr>
          <w:rFonts w:ascii="TH SarabunPSK" w:hAnsi="TH SarabunPSK" w:cs="TH SarabunPSK"/>
          <w:sz w:val="32"/>
          <w:szCs w:val="32"/>
        </w:rPr>
      </w:pPr>
    </w:p>
    <w:p w:rsidR="00445C6D" w:rsidRPr="00445C6D" w:rsidRDefault="00445C6D" w:rsidP="00445C6D">
      <w:pPr>
        <w:jc w:val="center"/>
        <w:rPr>
          <w:rFonts w:ascii="TH SarabunPSK" w:hAnsi="TH SarabunPSK" w:cs="TH SarabunPSK"/>
          <w:sz w:val="32"/>
          <w:szCs w:val="32"/>
        </w:rPr>
      </w:pPr>
    </w:p>
    <w:p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เรื่อง ประมวลจริยธรรมของข้าราชการ พนักงานส่วนตำบล ลูกจ้างประจำและพนักงานจ้าง</w:t>
      </w:r>
    </w:p>
    <w:p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</w:p>
    <w:p w:rsidR="00445C6D" w:rsidRPr="00445C6D" w:rsidRDefault="00445C6D" w:rsidP="00445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5C6D">
        <w:rPr>
          <w:rFonts w:ascii="TH SarabunIT๙" w:hAnsi="TH SarabunIT๙" w:cs="TH SarabunIT๙"/>
          <w:b/>
          <w:bCs/>
          <w:sz w:val="32"/>
          <w:szCs w:val="32"/>
        </w:rPr>
        <w:t>_______________</w:t>
      </w:r>
    </w:p>
    <w:p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45C6D" w:rsidRPr="00445C6D" w:rsidRDefault="00445C6D" w:rsidP="00445C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ab/>
      </w:r>
      <w:r w:rsidRPr="00445C6D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ได้ประกาศมาตรฐานทางคุณธรรมและจริยธรรมของข้าราชการ พนักงาน และลูกจ้างขององค์การบริหารส่วนตำบล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445C6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ตุลาคม  พ.ศ.2556  ตามนัยมาตรา 77 แห่งรัฐธรรมนูญแห่งราชอาณาจักรไทย  พุทธศักราช 2550  ไปแล้ว  นั้น </w:t>
      </w:r>
    </w:p>
    <w:p w:rsidR="00445C6D" w:rsidRPr="00C04BDD" w:rsidRDefault="00445C6D" w:rsidP="00445C6D">
      <w:pPr>
        <w:rPr>
          <w:rFonts w:ascii="TH SarabunIT๙" w:hAnsi="TH SarabunIT๙" w:cs="TH SarabunIT๙"/>
          <w:sz w:val="16"/>
          <w:szCs w:val="16"/>
        </w:rPr>
      </w:pPr>
    </w:p>
    <w:p w:rsidR="00445C6D" w:rsidRPr="00445C6D" w:rsidRDefault="00445C6D" w:rsidP="00445C6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เนื่องจากรัฐธรรมนูญแห่งราชอาณาจักรไทย พุทธศักราช 2550  มาตรา 279  บัญญัติให้มีประมวลจริยธรรมเพื่อกำหนดมาตรฐานทางจริยธรรมของผู้ดำรงตำแหน่งทางการเมือง  ข้าราชการ หรือเจ้าหน้าที่ของรัฐแต่ละประเภท โดยให้มีกลไกและระบบในการบังคับใช้อย่างมีประสิทธิภาพ  รวมทั้งกำหนดขั้นตอนการลงโทษตามความร้ายแรงแห่งการกระทำ  ทั้งนี้  การฝ่าฝืน หรือไม่ปฏิบัติตามมาตรฐานทางจริยธรรมดังกล่าว  ให้ถือว่า เป็นการกระทำผิดทางวินัย</w:t>
      </w:r>
      <w:r w:rsidRPr="00445C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C6D" w:rsidRPr="00C04BDD" w:rsidRDefault="00445C6D" w:rsidP="00445C6D">
      <w:pPr>
        <w:ind w:firstLine="1440"/>
        <w:rPr>
          <w:rFonts w:ascii="TH SarabunIT๙" w:hAnsi="TH SarabunIT๙" w:cs="TH SarabunIT๙"/>
          <w:sz w:val="16"/>
          <w:szCs w:val="16"/>
        </w:rPr>
      </w:pPr>
    </w:p>
    <w:p w:rsidR="00445C6D" w:rsidRPr="00445C6D" w:rsidRDefault="00445C6D" w:rsidP="00445C6D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เพื่อให้เป็นไปตามเจตนารมณ์ของรัฐธรรมนูญแห่งราชอาณาจักรไทย  พุทธศักราช 2550  มาตรา 279  องค์การบริหารส่วนตำบล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จึงให้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445C6D">
        <w:rPr>
          <w:rFonts w:ascii="TH SarabunIT๙" w:hAnsi="TH SarabunIT๙" w:cs="TH SarabunIT๙"/>
          <w:sz w:val="32"/>
          <w:szCs w:val="32"/>
          <w:cs/>
        </w:rPr>
        <w:t>ประกาศมาตรฐานทางคุณธรรมและจริยธรรมที่อ้างถึง  และให้จัดทำเป็นประมวลจริยธรรมของข้าราชการองค์การบริหารส่วนตำบล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>แทน  เพื่อเป็นเครื่องกำกับความประพฤติของข้าราชการในสังกัด  ตามประมวลจริยธรรมแนบท้ายนี้</w:t>
      </w:r>
    </w:p>
    <w:p w:rsidR="00445C6D" w:rsidRPr="00C04BDD" w:rsidRDefault="00445C6D" w:rsidP="00445C6D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45C6D" w:rsidRPr="00445C6D" w:rsidRDefault="00445C6D" w:rsidP="00445C6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:rsidR="00445C6D" w:rsidRPr="00C04BDD" w:rsidRDefault="00445C6D" w:rsidP="00445C6D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 เดือน  มกราคม    พ.ศ.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D792F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545A8F" w:rsidRPr="00B83AE4" w:rsidRDefault="004D792F" w:rsidP="00445C6D">
      <w:pPr>
        <w:jc w:val="center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71CAE6B">
            <wp:simplePos x="0" y="0"/>
            <wp:positionH relativeFrom="column">
              <wp:posOffset>2724150</wp:posOffset>
            </wp:positionH>
            <wp:positionV relativeFrom="paragraph">
              <wp:posOffset>12065</wp:posOffset>
            </wp:positionV>
            <wp:extent cx="1514475" cy="1143000"/>
            <wp:effectExtent l="0" t="0" r="9525" b="0"/>
            <wp:wrapThrough wrapText="bothSides">
              <wp:wrapPolygon edited="0">
                <wp:start x="0" y="0"/>
                <wp:lineTo x="0" y="21240"/>
                <wp:lineTo x="21464" y="21240"/>
                <wp:lineTo x="2146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A8F" w:rsidRDefault="00545A8F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04BDD" w:rsidRDefault="00C04BDD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04BDD" w:rsidRPr="00445C6D" w:rsidRDefault="00C04BDD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445C6D" w:rsidRPr="001545D5" w:rsidRDefault="00445C6D" w:rsidP="00445C6D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45C6D" w:rsidRPr="00445C6D" w:rsidRDefault="00445C6D" w:rsidP="00445C6D">
      <w:pPr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45C6D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proofErr w:type="gramStart"/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นายซูลก</w:t>
      </w:r>
      <w:proofErr w:type="spellStart"/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ีฟ</w:t>
      </w:r>
      <w:proofErr w:type="spellEnd"/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ลี  เฮ</w:t>
      </w:r>
      <w:proofErr w:type="spellStart"/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็งปิ</w:t>
      </w:r>
      <w:proofErr w:type="spellEnd"/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ยา</w:t>
      </w:r>
      <w:proofErr w:type="gramEnd"/>
      <w:r w:rsidRPr="00445C6D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445C6D" w:rsidRPr="00445C6D" w:rsidRDefault="00445C6D" w:rsidP="00445C6D">
      <w:pPr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45C6D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</w:t>
      </w:r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ยะรัง</w:t>
      </w:r>
    </w:p>
    <w:p w:rsidR="00445C6D" w:rsidRPr="00445C6D" w:rsidRDefault="00445C6D" w:rsidP="00445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5C6D" w:rsidRPr="00445C6D" w:rsidRDefault="00445C6D" w:rsidP="00445C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5C6D" w:rsidRP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445C6D" w:rsidRDefault="00445C6D"/>
    <w:p w:rsidR="00445C6D" w:rsidRPr="00445C6D" w:rsidRDefault="00445C6D" w:rsidP="00445C6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แนวทางปฏิบัติตามประมวลจริยธรรมของข้าราชการ</w:t>
      </w:r>
      <w:r w:rsidR="00322A9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ลูกจ้างประจำและพนักงานจ้าง</w:t>
      </w:r>
    </w:p>
    <w:p w:rsidR="00445C6D" w:rsidRPr="00445C6D" w:rsidRDefault="00322A9D" w:rsidP="00445C6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C04BDD">
        <w:rPr>
          <w:rFonts w:ascii="TH SarabunIT๙" w:hAnsi="TH SarabunIT๙" w:cs="TH SarabunIT๙"/>
          <w:b/>
          <w:bCs/>
          <w:sz w:val="32"/>
          <w:szCs w:val="32"/>
          <w:cs/>
        </w:rPr>
        <w:t>ยะรัง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เภอ</w:t>
      </w:r>
      <w:r w:rsidR="00C04BDD">
        <w:rPr>
          <w:rFonts w:ascii="TH SarabunIT๙" w:hAnsi="TH SarabunIT๙" w:cs="TH SarabunIT๙"/>
          <w:b/>
          <w:bCs/>
          <w:sz w:val="32"/>
          <w:szCs w:val="32"/>
          <w:cs/>
        </w:rPr>
        <w:t>ยะรัง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C04BDD">
        <w:rPr>
          <w:rFonts w:ascii="TH SarabunIT๙" w:hAnsi="TH SarabunIT๙" w:cs="TH SarabunIT๙"/>
          <w:b/>
          <w:bCs/>
          <w:sz w:val="32"/>
          <w:szCs w:val="32"/>
          <w:cs/>
        </w:rPr>
        <w:t>ปัตตานี</w:t>
      </w:r>
    </w:p>
    <w:p w:rsidR="00445C6D" w:rsidRDefault="00445C6D"/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5607"/>
      </w:tblGrid>
      <w:tr w:rsidR="00445C6D" w:rsidRPr="00322A9D" w:rsidTr="002F1F26">
        <w:trPr>
          <w:trHeight w:val="35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2F1F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2F1F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322A9D" w:rsidTr="002F1F26">
        <w:trPr>
          <w:trHeight w:val="78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ไม่แสดงการต่อต้านการปกครองระบอบประชาธิปไตยอันมีพระมหากษัตริย์เป็นประมุข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หรือสนับสนุนให้น</w:t>
            </w:r>
            <w:r w:rsidR="00A97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การปกครองระบอบอื่นที่ไม่มีพระมหากษัตริย์ทรงเป็นประมุขมาใช้ในประเทศไทย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และไม่ละเมิดองค์พระมหากษัตริย์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พระราชินี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พระรัชทายาทไม่ว่าทางกาย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หรือทางวาจา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:rsidTr="002F1F26">
        <w:trPr>
          <w:trHeight w:val="173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การยึดมั่นในคุณธรรมและจริยธรรม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ปฏิบัติตามประมวลจริยธรรมอย่างตรงไปตรงมาและไม่กระท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การเลี่ยงประมวลจริยธรรมนี้ในกรณีที่มีข้อสงสัยหรือมี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ผู้ทักท้วงว่า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ดังกล่าวของพนักงานส่วนต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บลอาจขัดประมวลจริยธรรม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บลต้องหยุดการกระท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และประเพณีในกรณีที่มีข้อขัดแย้งระหว่างประมวลจริยธรรมนี้กับหลักส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ศาสนาหรือประเพณี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และผู้บังคับบัญชาในส่วนราชการทุกระดับชั้นต้องปกครองผู้อยู่ใต้บังคับบัญชาด้วยความ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โดยไม่เห็นแก่ความสัมพันธ์หรือบุญคุณส่วนตัว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ละผู้บังคับบัญชาในส่วนราชการทุกระดับชั้นต้องสนับสนุนส่งเสริมและยกย่องผู้อยู่ใต้บังคับบัญชาที่มี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มีผลงานดีเด่น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การใดอันอาจน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ความเสื่อมเสียและไม่ไว้วางใจให้เกิดแก่ส่วนราชการหรือราชการโดยรวม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:rsidTr="002F1F26">
        <w:trPr>
          <w:trHeight w:val="347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การมีจิตส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นึกที่ดี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ซื่อสัตย์และรับผิดชอบ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ไม่มุ่งหวังและแสวงหาผลประโยชน์อันมิควรได้จากการ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ใช้ดุลยพินิจในการตัดสินใจด้วยความยุติธรรม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ตรงตามเจตนารมณ์ของกฎหมาย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รับผิดชอบต่อผลการกระท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อธิบายสิ่งที่ตนได้ปฏิบัติอย่างมีเหตุผลและถูกต้อง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พร้อมยินดีแก้ไขข้อผิดพลาดที่เกิดขึ้น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นในความรับผิดชอบของตนไม่ให้กระท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มีพฤติกรรมในทางมิชอบ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ผลงานของผู้อื่นมาเป็นของตนเอง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322A9D" w:rsidRDefault="00445C6D" w:rsidP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อุทิศตนให้กับการปฏิบัติงานในหน้าที่ด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้วยความรอบคอบระมัดระวังและเต็มก</w:t>
            </w:r>
            <w:r w:rsidR="00A01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ลังความสามารถที่มีอยู่</w:t>
            </w:r>
          </w:p>
        </w:tc>
      </w:tr>
    </w:tbl>
    <w:p w:rsidR="002F1F26" w:rsidRDefault="002F1F26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FB2AFE" w:rsidRDefault="00FB2AFE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45C6D" w:rsidRDefault="00322A9D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-2-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804"/>
      </w:tblGrid>
      <w:tr w:rsidR="00445C6D" w:rsidRPr="00322A9D" w:rsidTr="00B00D30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445C6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322A9D" w:rsidRDefault="00445C6D" w:rsidP="00445C6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:rsidTr="00B00D30">
        <w:trPr>
          <w:trHeight w:val="23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การยึดถือประโยชน์ของประเทศชาติเหนือกว่าผลประโยชน์ส่วนตนและไม่มีผลประโยชน์ทับซ้อน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ความสัมพันธ์ส่วนตัวที่มีต่อบุคคลอื่น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ไม่ว่าจะเป็นญาติพี่น้อง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พรรคพวกเพื่อนฝูง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หรือผู้มีบุญคุณส่วนตัว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มาประกอบการใช้ดุลยพินิจให้คุณหรือให้โทษแก่บุคคลนั้น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ไม่ใช้เวลาราชการ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หรือสิ่งอ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นวยความสะดวกของทางราชการไปเพื่อประโยชน์ส่วนตัวของตนเองหรือผู้อื่น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เว้นแต่ได้รับอนุญาตโดยชอบด้วยกฎหมาย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การหรือด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ปฏิบัติการใดในฐานะส่วนตัวซึ่งก่อให้เกิดความเคลือบแคลงหรือสงสัยว่าจะขัดประโยชน์ส่วนรวมที่อยู่ในความรับผิดชอบของ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ไม่เรียกรับ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หรือยอมให้ผู้อื่นเรียก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ด้วย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หรือยอมรับซึ่งของตอบแทนของตนหรือของญ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าติของตนไม่ว่าก่อนหรือหลังด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แหน่งหรือไม่เกี่ยวข้องกับการปฏิบัติหน้าที่แล้วก็ตาม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4.6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ไม่ใช้ตำ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การที่เป็นคุณหรือเป็นโทษแก่บุคคลใดเพราะมีอคติ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4.7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ไม่เสนอหรืออนุมัติโครงการ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นิติกรรมห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อสัญญาด้วยตนเองหรือบุคคลอื่นได้ประโยชน์อันมิควรได้โดยชอบด้วยกฎหมาย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00D30" w:rsidRPr="00B00D30" w:rsidTr="00B00D30">
        <w:trPr>
          <w:trHeight w:val="26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การยืนหยัดท</w:t>
            </w:r>
            <w:r w:rsidR="00322A9D" w:rsidRP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ในสิ่งที่ถูกต้องเป็นธรรมและถูกกฎหมาย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ปฏิบัติตามประมวลจริยธรรมอย่างตรงไปตรงมา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การเลี่ยงประมวลจริยธรรมนี้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เมื่อรู้หรือพบเห็นการฝ่าฝืนประมวลจริยธรรมนี้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พนักงานส่วนตำบลต้องมีหน้าที่รายงานการฝ่าฝืนดังกล่าวพร้อมหลักฐานพยานต่อหัวหน้าส่วนราชการ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5.3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ต้องรายงานการด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รงตำแหน่งที่ได้รับค่าตอบแทนและไม่ได้รับค่าตอบแทนในนิติบุคคลซึ่งมิใช่ส่วนราชการ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องค์กรมหาชน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ราชการส่วนท้องถิ่น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ต่อหัวหน้าส่วนราชการในกรณีที่การดำรงตำแหน่งนั้นๆอาจขัดแย้งกับการปฏิบัติหน้าที่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ในกรณีที่พนักงานส่วนตำบล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เข้าร่วมประชุมและพบว่ามีการกระท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ซึ่งมีลักษณะตามข้อ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หรือข้อนี้พนัก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งานส่วนท้องถิ่นมีหน้าที่ต้องค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ค้านการกระท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ปฏิบัติหน้าที่ด้วยความรู้ความสามารถ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และทักษะในการ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เนินงานปฏิบัติหน้าที่โดยยึดมั่นในความถูกต้องเที่ยงธรรมถูกต้องตามหลักกฎหมายระเบียบปฏิบัติ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5.6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ปฏิบัติหน้าที่โดยยึดมั่นในระบบคุณธรรม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เพื่อประโยชน์สุขของประชาชน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รวมทั้งละเว้นการแสวงหาตำ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เหน็จความชอบและประโยชน์อื่นใดจากบุคคลอื่นโดยมิชอบ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5.7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ตัด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สินใจและกระท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การใดๆโดยยึดประโยชน์ส่วนรวมของประเทศชาติ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ประชาชนมากกว่าประโยชน์ส่วนตน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5.8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ประพฤติตนเป็นแบบอย่างที่ดีของผู้ใต้บังคับบัญชายึดมั่นความถูกต้อง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ยึดถือผลประโยชน์ของชาติ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445C6D" w:rsidRDefault="00445C6D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445C6D" w:rsidRDefault="00B00D30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-3-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521"/>
      </w:tblGrid>
      <w:tr w:rsidR="00445C6D" w:rsidTr="00B00D30">
        <w:trPr>
          <w:trHeight w:val="3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Default="00445C6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อบต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Default="00445C6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:rsidTr="00B00D30">
        <w:trPr>
          <w:trHeight w:val="44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การให้บริการแก่ประชาชนด้วยความรวดเร็ว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มีอัธยาศัย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และไม่เลือกปฏิบัติ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ปฏิบัติให้ลุล่วง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โดยไม่หลีกเลี่ยง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ละเลย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หรือละเว้น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นาจเกินกว่าที่มีอยู่ตามกฎหมาย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6.2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ปฏิบัติหน้าที่หรือดาเนินการอื่น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โดยค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นึงศักดิ์ศรีความเป็นมนุษย์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และสิทธิเสรีภาพของบุคคล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การให้กระทบสิทธิเสรีภาพของบุคคลอื่นก่อภาระหรือหน้าที่ให้บุคคลโดยไม่มีอ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6.3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ให้บริการและอ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นวยความสะดวกแก่ประชาชนโดยมีอัธยาศัยที่ดี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ปราศจากอคติและไม่เลือกปฏิบัติต่อบุคคลผู้มาติ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ดต่อโดยไม่เป็นธรรมในเรื่องถิ่นก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เนิด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เชื้อชาติ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เพศ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สภาพกายหรือสุขภาพ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ฐานะทางเศรษฐกิจและสังคม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ความเชื่อทางศาสนา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หรือความคิดเห็นทางการเมืองอันไม่ขัดต่อรัฐธรรมนูญ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เว้นแต่การดาเนินการตามมาตราที่รัฐก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เพื่อขจัดอุปสรรค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หรือส่งเสริมให้บุคคลสามารถใช้สิทธิและเสรีภาพได้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เช่นเดียวกับบุคคลอื่นหรือเป็นการเลือกปฏิบัติที่มีเหตุผล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และเป็นที่ยอมรับกันทั่วไป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6.4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ละเว้นการให้สัมภาษณ์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การอภิปราย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การแสดงปาฐกถา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การบรรยาย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วิพากษ์วิจารณ์อันกระทบต่อความเป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็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นกลางทางการเมือง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เว้นแต่เป็นการแสดงความคิดเห็นทางวิชาการตามหลักวิชา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6.5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ไม่เอื้อประโยชน์เป็นพิเศษให้แก่ญาติพี่น้อง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6.6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ไม่ลอกหรือน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ผลงานของผู้อื่นมาใช้เป็นของตนเองโดยมิได้ระบุแหล่งที่มา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6.7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ให้บริการด้วยความกระตือรือร้น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เอาใจใส่และให้เกียรติผู้รับบริการ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6.8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สอดส่องดูแล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และให้บริการแก่ผู้รับบริการด้วยความสะดวก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เสมอภาค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ยุติธรรม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และมีอัธยาศัยไมตรี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6.9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ให้บริการด้วยภาษาถ้อยค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สุภาพ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เข้าใจง่าย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หลีกเลี่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ยงการใช้โทรศัพท์เทคนิคหรือถ้อยค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ภาษากฎหมายที่ผู้รับบริการไม่เข้าใจ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6.10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การปฏิบัติด้วยความถูกต้อง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ระมัดระวังไม่ให้เสื่อมเสียหรือกระทบสิทธิของบุคคลอื่น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เปิดช่องทางการรับฟังความคิดเห็นของประชาชน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ผู้มีส่วนไ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ด้ส่วนเสียในสถานที่ให้บริการ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ข้อมูลดังกล่าวมาใช้ในการแก้ไขปัญหา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ปรับปรุงพัฒนาหน่วยงานและการให้บริการประชาชน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445C6D" w:rsidTr="00B00D30">
        <w:trPr>
          <w:trHeight w:val="18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445C6D" w:rsidRDefault="00445C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445C6D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การให้ข้อมูลข่าวสารแก่ประชาชนอย่างครบถ้วน</w:t>
            </w: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45C6D">
              <w:rPr>
                <w:rFonts w:ascii="TH SarabunIT๙" w:hAnsi="TH SarabunIT๙" w:cs="TH SarabunIT๙"/>
                <w:sz w:val="28"/>
                <w:szCs w:val="28"/>
                <w:cs/>
              </w:rPr>
              <w:t>ถูกต้องและไม่บิดเบือนข้อเท็จจริง</w:t>
            </w: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7.1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ไม่ใช้ข้อมูลที่ได้จากการด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เนินงานไปเพื่อการอื่น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อันมิใช้การการปฏิบัติหน้าที่โดยเฉพาะอย่างยิ่งเพื่อเอื้อประโยชน์ต่อตนเองหรือบุคคลอื่น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ชี้แจง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แสดงเหตุผลที่แ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ท้จริงอย่างครบถ้วนในกรณีที่กระท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การอันกระทบต่อสิทธิและเสรีภาพบุคคล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อื่นไม่อนุญาตหรือไม่อนุมัติตามค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ขอของบุคคล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หรือเมื่อบุคคลร้องขอตามกฎหมาย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เว้นแต่การอันคณะกรรมกา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รวิธีปฏิบัติราชการทางปกครองได้ก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หนดยกเว้นไว้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เนินการภายในสิบห้าวันท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ับแต่กระท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การดังกล่าวหรือได้รับการ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เปิดเผยหลักเกณฑ์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ขั้นตอน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ให้ผู้รับบริการได้รับทราบ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รวมถึงให้ข้อมูลข่าวสารแก่ผู้มาร้องขอตามกรอบของระเบียบ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ใช้ข้อมูลข่าวสารของทางราชการในทางที่เป็นประโยชน์ถูกต้อง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ไม่เปิดเผยข้อมูลข่าวสารที่เป็นความลับของทางราชการ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7.5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ปกปิดข้อมูลส่วนบุคคลอันไม่ควรเปิดเผยที่อยู่ในความรับผิดชอบของหน่วยงาน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:rsidR="00445C6D" w:rsidRDefault="00410D08" w:rsidP="00410D08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-4-</w:t>
      </w:r>
    </w:p>
    <w:p w:rsid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95"/>
      </w:tblGrid>
      <w:tr w:rsidR="00D909D1" w:rsidRPr="00D909D1" w:rsidTr="00D909D1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D909D1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D909D1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D909D1" w:rsidTr="00D909D1">
        <w:trPr>
          <w:trHeight w:val="60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การมุ่งผลสัมฤทธิ์ของงาน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รักษามาตรฐาน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โปร่งใส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และตรวจสอบได้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ปฏิบัติงานโดยมุ่งประสิทธิภาพและประสิทธิผลของงานให้เกิดผลดีที่สุดจนเต็มก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ใช้งบประมาณ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ทรัพย์สิน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สิทธิและประโยชน์ที่ทางราชการจัดให้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ด้วยความประหยัดคุ้มค่า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ไม่ฟุ่มเฟือย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ความระมัดระวังในการปฏิบัติหน้าที่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ตามคุณภาพ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ละมาตรฐานวิชาชีพโดยเคร่งครัด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อุทิศตนให้กับการปฏิบัติงานในหน้าที่ด้วยความรอบคอบระมัดระวัง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และเต็มก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ลังความสามารถที่มีอยู่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ในกรณีที่ต้องไปปฏิบัติงานอื่นของรัฐด้วย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จะต้องไม่ท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ให้งานในหน้าที่เสียหาย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8.5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ละเว้นจากการกระท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ทั้งปวงที่ก่อให้เกิดความเสียหายต่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หน้าที่ของตนหรือของพนักงานส่วนต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ไม่ก้าวก่ายหรือแทรกแซงก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ารปฏิบัติหน้าที่ของพนักงานส่วนต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บลอื่นโดยมิชอบ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ใช้ดุลยพินิจและตัดสินใจการปฏิบัติหน้าที่ด้วยความรู้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เยี่ยงที่ปฏิบัติในวิชาชีพตรงไปตรงมาปราศจากอคติส่วนตัว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ตามข้อมูลพยานหลักฐานและความเหมาะสมของแต่ละกรณี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เมื่อเกิดความผิดพลาดขึ้นจากการปฏิบัติหน้าที่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ต้องรีบแก้ไขให้ถูกต้อง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และแจ้งให้หัวหน้าส่วนราชการทราบโดยพลัน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มีหน้าที่ตรวจสอบโดยใช้ข้อมูลที่เป็นจริงและครบถ้ว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เมื่อได้รับค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ร้องขอในการตรวจสอบ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ไม่สั่งราชการด้วยวาจาในเรื่องที่อาจก่อให้เกิดความเสียหายแก่ราชการ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ในกรณีที่สั่งราชการด้วยวาจาในเรื่องดังกล่าว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ให้ผู้ใต้บังคับบัญช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าบันทึกเรื่องลายลักษณ์อักษรตามค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สั่งเพื่อให้ผู้สั่งพิจารณาสั่งการต่อไป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8.10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ปฏิบัติงานด้วยความเอาใจใส่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มานะพยายาม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มุ่งมั่นและปฏิบัติห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น้าที่เสร็จสมบูรณ์ภายในเวลาที่ก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หนดงานในความรับผิดชอบให้บรรลุผ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proofErr w:type="spellStart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</w:t>
            </w:r>
            <w:proofErr w:type="spellEnd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ตามเป้าหมายภายในเวลาได้ผลลัพธ์ตามเป้าหมาย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ุ้มค่าด้วยวิธีการที่ถูกต้องที่ก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โดยวิธีการกระบวนการ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ถูกต้องชอบธรรม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เกิดประโยชน์สูงสุดต่อประเทศชาติ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ปฏิบัติงานอย่างมืออาชีพ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โดยใช้ทักษะ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และหน่วยงานโดยใช้ทรัพยากรอย่างประหยัดและอย่างเต็มที่ด้วยความถูกต้อง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เพื่อรักษาผลประโยชน์ส่วนรวมอย่างเต็มความสามารถ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พัฒนาตนเองให้เป็นผู้มีความรอบรู้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ในการปฏิบัติงานในหน้าที่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พัฒนาระบบการทางานให้ได้ผลงานที่ดี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มีคุณภาพประสิทธิภาพ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ประสิทธิผลและเป็นแบบอย่างได้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จัดระบบการจัดเก็บเอกสาร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รวมทั้งสถานที่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ให้เป็นระเบียบเอื้ออานวยต่อการท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งานให้ส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ดูแลรักษาและใช้ทรัพย์สินของทางราชการอย่างประหยัด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คุ้มค่าเหมาะสม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มิให้เสียหายหรือสิ้นเปลืองเสมือนเป็นทรัพย์สินของตนเอง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:rsidR="00D909D1" w:rsidRP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D909D1" w:rsidRDefault="00410D08" w:rsidP="00410D08">
      <w:pPr>
        <w:spacing w:line="400" w:lineRule="atLeast"/>
        <w:jc w:val="center"/>
      </w:pPr>
      <w:r w:rsidRPr="00410D08"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:rsidR="00D909D1" w:rsidRPr="00445C6D" w:rsidRDefault="00D909D1"/>
    <w:p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77"/>
      </w:tblGrid>
      <w:tr w:rsidR="00D909D1" w:rsidRPr="00D909D1" w:rsidTr="00D909D1">
        <w:trPr>
          <w:trHeight w:val="3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D909D1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D909D1" w:rsidRDefault="00D909D1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410D08" w:rsidTr="00D909D1">
        <w:trPr>
          <w:trHeight w:val="537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การยึดมั่นในหลักจรรยาวิชาชีพขององค์กร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จงรักภักดีต่อชาติ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ศาสนา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พระมหากษัตริย์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รักษาไว้และปฏิบัติตามรัฐธรรมนูญแห่งราชอาณาจักรไทยทุกประการไม่ละเมิดรัฐธรรมนูญ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ข้อบังคับหรือมติคณะรัฐมนตรีที่ชอบด้วยกฎหมายในกรณีที่มีข้อสงสัย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หรือมีข้อทักท้วงว่าการกระทาไม่ชอบด้วยรัฐธรรมนูญกฎหมาย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กฎข้อบังคับหรือมติคณะรัฐมน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ตรีที่ชอบด้วยกฎหมายพนักงานส่วนต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บลต้องแจ้งให้หัวหน้าส่วนราชการและคณะกรรมการจริยธรรมพิจารณา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และจะด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เนินการต่อได้ต่อ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เมื่อได้ข้อยุติจากหน่วยงานที่ม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นาจหน้าที่แล้ว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เป็นแบบอย่างที่ดีในการพลเมืองดี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เคารพและปฏิบัติตามกฎหมายอย่างเคร่งครัด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ไม่ประพฤติตนอันอาจก่อให้เก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ิดความสูญเสียต่อเกียรติภูมิของต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รักศักดิ์ศรีของตนเอง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โดยประพฤติตนใ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ห้เหมาะสมกับการเป็นพนักงานส่วนต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อยู่ในระเบียบวินัย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และเป็นผู้มีคุณธรรมที่ดี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ปฏิบัติหน้าที่อย่างเต็มกาลังความสามารถ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ด้วยความเสียสละ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ทุ่มเทสติปัญญาความรู้ความสามารถ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proofErr w:type="spellStart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</w:t>
            </w:r>
            <w:proofErr w:type="spellEnd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และมีประสิทธิภาพตามภาระหน้าที่ที่ได้รับมอบหมาย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เพื่อให้เกิดประโยชน์สูงสุดแก่ประเทศชาติและประชาชน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มุ่งแก้ปัญหาความเดือดร้อน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ของประชาชนด้วยความเป็นธรรม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และมุ่งเสริมสร้างความเข้าใจอันดีระหว่างหน่วยงานและประชาชน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ปฏิบัติหน้าที่ด้วยความสุภาพ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เรียบร้อย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มีอัธยาศัย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รักษาความลับที่ได้จากการปฏิบัติหน้าที่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การเปิดเผยข้อม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ูลที่เป็นความลับโดยพนักงานส่วนต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พนักงานจะกระท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ได้ต่อเมื่อมี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นาจหน้าที่และได้รับอนุญาตจากผู้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บังคับบัญชาหรือเป็นไปตามกฎหมายก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หนดเท่านั้น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เคารพต่อความเชื่อ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และค่านิยมของบุคคลหรือเพื่อนร่วมงาน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ยอมรับความคิดเห็นที่แตกต่าง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และบริหารจัดการความขัดแย้งอย่างมีเหตุผล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ประสานงานกับทุกฝ่ายที่เกี่ยวข้องด้วยการรักษาสัมพันธภาพในการปฏิบัติงาน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10D08" w:rsidRDefault="00D909D1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9.10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ไม่ใช้สถานะหรือต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แหน่งไปแสวงหาประโยชน์ที่มิควรได้ส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หรับตนเองหรือผู้อื่น</w:t>
            </w:r>
          </w:p>
          <w:p w:rsidR="00D909D1" w:rsidRPr="00410D08" w:rsidRDefault="00410D08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9.11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ประพฤติตนให้สามารถ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งานร่วมกับผู้อื่นด้วยความสุภาพ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มีน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ใจ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มีมนุษย์สัมพันธ์อันดี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ต้องไม่ปิดบังข้อมูลท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ี่จำ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เป็นในการปฏิบัติงานของเพื่อนร่วมงาน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ผลงานของผู้อื่นมาแอบอ้างเป็นผลงานของตน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:rsidR="00D909D1" w:rsidRPr="00D909D1" w:rsidRDefault="00D909D1">
      <w:pPr>
        <w:rPr>
          <w:rFonts w:ascii="TH SarabunIT๙" w:hAnsi="TH SarabunIT๙" w:cs="TH SarabunIT๙"/>
        </w:rPr>
      </w:pPr>
    </w:p>
    <w:p w:rsidR="00D909D1" w:rsidRPr="00D909D1" w:rsidRDefault="00410D08" w:rsidP="00410D0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-6-</w:t>
      </w:r>
    </w:p>
    <w:p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5101"/>
      </w:tblGrid>
      <w:tr w:rsidR="00322A9D" w:rsidRPr="00322A9D" w:rsidTr="00322A9D">
        <w:trPr>
          <w:trHeight w:val="35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322A9D" w:rsidRDefault="00322A9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322A9D" w:rsidRDefault="00322A9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322A9D" w:rsidRPr="00322A9D" w:rsidTr="00322A9D">
        <w:trPr>
          <w:trHeight w:val="3793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การสร้างจิตส</w:t>
            </w:r>
            <w:r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แวดล้อมให้สอดคล้องรัฐธรรมนูญฉบับปัจจุบั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10.1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ปลูกฝังจิตใจให้ประขาชนมีความรับผิดชอบต่อตนเองและสังคม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รู้จักเสียสละ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ร่วมแรงร่วมใจ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มีความร่วมมือในก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ประโยชน์เพื่อส่วนรวม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ช่วยลดปัญหาที่เกิดขึ้นในสังคม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ช่วยกันพัฒนาคุณภาพชีวิต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เพื่อเป็นหลักการในการด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ช่วยแก้ปัญหาและสร้างสรรค์ให้เกิดประโยชน์สุขแก่สังคม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10.2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สร้างจิตสาธารณ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สร้างวินัยในตนเองตระหนักถึงการมีส่วนร่วมในระบบประชาธิปไตย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รู้ถึงขอบเขตของสิทธิ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เสรีภาพ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10D08"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คัญต่อสิ่งแวดล้อม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และโลกใบนี้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ยึดหลักธรรมในการด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เพราะหลักธรรมหรือค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สอนในทุกศาสนาที่นับถือสอนให้คนท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10.3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รงชีวิตตามหลักปรัชญาเศรษฐกิจพอเพียง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เนินชีวิตบน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สายกลาง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ภายใต้เงื่อนไขความรู้และคุณธรรม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โดยด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รงชีวิตเหมาะสมกับฐานะของตนเองและสังคม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พัฒนาตนเองให้มีความอุตสาหะ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ขยันหมั่นเพียร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และดีขึ้นเป็นล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ำดั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โดยถือปฏิบัติตนและปฏิบัติงานอย่างมีระบบ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ถูกต้องโปร่งใส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ก่อนตัดสินใจด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เนินการใดๆต้องค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นึงถึงผลที่คาดว่าจะเกิดขึ้นต่อส่วนรวมและต่อตนเอง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ยึดหลักการมีภูมิคุ้มกันที่ดี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เนินชีวิตและปฏิบัติงาน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โดยมีเป้าหมายมีการวางแผน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นินการไปสู่เป้าหมายด้วยความรอบคอบ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อดทน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อดออม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บนพื้นฐานความรู้และคุณธรรมเพื่อให้บรรลุเป้าหมาย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ประพฤติตนเป็นแบบอย่างที่ดีในการน้อมน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ปรัชญาเศรษฐกิจพอเพียงสู่การปฏิบัติ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10.4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ไม่ละเมิดรัฐธรรมนูญ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ข้อบังคับหรือมติคณะรัฐมนตรีที่ชอบด้วยกฎหมาย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445C6D" w:rsidRPr="00322A9D" w:rsidRDefault="00445C6D"/>
    <w:p w:rsidR="00445C6D" w:rsidRDefault="00445C6D"/>
    <w:p w:rsidR="001C2735" w:rsidRDefault="001C2735"/>
    <w:p w:rsidR="00322A9D" w:rsidRDefault="00322A9D"/>
    <w:p w:rsidR="001C2735" w:rsidRDefault="00410D08" w:rsidP="00322A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322A9D" w:rsidRPr="00322A9D" w:rsidRDefault="001C2735" w:rsidP="001C273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22A9D" w:rsidRPr="00322A9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นายซูลก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ีฟ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  เฮ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r w:rsidR="00322A9D" w:rsidRPr="00322A9D">
        <w:rPr>
          <w:rFonts w:ascii="TH SarabunIT๙" w:hAnsi="TH SarabunIT๙" w:cs="TH SarabunIT๙"/>
          <w:sz w:val="32"/>
          <w:szCs w:val="32"/>
          <w:cs/>
        </w:rPr>
        <w:t>)</w:t>
      </w:r>
    </w:p>
    <w:p w:rsidR="00322A9D" w:rsidRPr="00322A9D" w:rsidRDefault="001545D5" w:rsidP="00F74D7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22A9D" w:rsidRPr="00322A9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</w:p>
    <w:sectPr w:rsidR="00322A9D" w:rsidRPr="00322A9D" w:rsidSect="001545D5">
      <w:pgSz w:w="11906" w:h="16838"/>
      <w:pgMar w:top="709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6D"/>
    <w:rsid w:val="00053D02"/>
    <w:rsid w:val="000613B3"/>
    <w:rsid w:val="000B0176"/>
    <w:rsid w:val="001545D5"/>
    <w:rsid w:val="001C2735"/>
    <w:rsid w:val="002F1F26"/>
    <w:rsid w:val="00322A9D"/>
    <w:rsid w:val="00410D08"/>
    <w:rsid w:val="00423C22"/>
    <w:rsid w:val="00445C6D"/>
    <w:rsid w:val="004D792F"/>
    <w:rsid w:val="00527CEC"/>
    <w:rsid w:val="00545A8F"/>
    <w:rsid w:val="00A010AE"/>
    <w:rsid w:val="00A970DC"/>
    <w:rsid w:val="00B00D30"/>
    <w:rsid w:val="00B83AE4"/>
    <w:rsid w:val="00BD7451"/>
    <w:rsid w:val="00BE5361"/>
    <w:rsid w:val="00C04BDD"/>
    <w:rsid w:val="00D909D1"/>
    <w:rsid w:val="00DC38D1"/>
    <w:rsid w:val="00DC433E"/>
    <w:rsid w:val="00F74D78"/>
    <w:rsid w:val="00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8C41CC"/>
  <w15:docId w15:val="{2896B995-446E-4895-8F55-46D6A978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C6D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C6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5C6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5C6D"/>
    <w:rPr>
      <w:rFonts w:ascii="Tahoma" w:eastAsia="Times New Roman" w:hAnsi="Tahoma" w:cs="Angsana New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0B63-D719-41C6-B30C-BFBADAB4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HRD</cp:lastModifiedBy>
  <cp:revision>11</cp:revision>
  <cp:lastPrinted>2019-11-08T08:04:00Z</cp:lastPrinted>
  <dcterms:created xsi:type="dcterms:W3CDTF">2019-11-08T07:31:00Z</dcterms:created>
  <dcterms:modified xsi:type="dcterms:W3CDTF">2020-04-10T09:13:00Z</dcterms:modified>
</cp:coreProperties>
</file>