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39EC" w14:textId="4BA97675" w:rsidR="009A2AFE" w:rsidRDefault="009A2AF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E74310" wp14:editId="78C14B61">
            <wp:simplePos x="0" y="0"/>
            <wp:positionH relativeFrom="margin">
              <wp:align>center</wp:align>
            </wp:positionH>
            <wp:positionV relativeFrom="paragraph">
              <wp:posOffset>-476885</wp:posOffset>
            </wp:positionV>
            <wp:extent cx="1091565" cy="115252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F230A" w14:textId="215826E8" w:rsidR="009A2AFE" w:rsidRDefault="009A2AFE"/>
    <w:p w14:paraId="57F8DC92" w14:textId="77777777" w:rsidR="009A2AFE" w:rsidRPr="009A2AFE" w:rsidRDefault="009A2AFE">
      <w:pPr>
        <w:rPr>
          <w:sz w:val="10"/>
          <w:szCs w:val="10"/>
        </w:rPr>
      </w:pPr>
    </w:p>
    <w:p w14:paraId="1805EB49" w14:textId="4DA23BD0" w:rsidR="00F45050" w:rsidRDefault="009A2AFE" w:rsidP="009A2AFE">
      <w:pPr>
        <w:jc w:val="center"/>
        <w:rPr>
          <w:rFonts w:ascii="TH SarabunIT๙" w:hAnsi="TH SarabunIT๙" w:cs="TH SarabunIT๙"/>
          <w:sz w:val="32"/>
          <w:szCs w:val="32"/>
        </w:rPr>
      </w:pPr>
      <w:r w:rsidRPr="009A2AFE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ประกาศองค์การบริหารส่วนตำบลยะรัง</w:t>
      </w:r>
    </w:p>
    <w:p w14:paraId="63DD846F" w14:textId="3CA5E788" w:rsidR="009A2AFE" w:rsidRDefault="009A2AFE" w:rsidP="009A2AF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หลักเกณฑ์การพิจารณาให้บุคลากรเข้ารับการฝึกอบรม</w:t>
      </w:r>
    </w:p>
    <w:p w14:paraId="43B015B0" w14:textId="6E7CF43B" w:rsidR="009A2AFE" w:rsidRDefault="009A2AFE" w:rsidP="009A2AF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4AB263A9" w14:textId="02416CEF" w:rsidR="009A2AFE" w:rsidRDefault="009A2AFE" w:rsidP="007430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ภายใต้แผนพัฒนาบุคลากร  องค์การบริหารส่วนตำบลยะรัง (ประจำปี พ.ศ.2564 - 2566)  การพัฒนาบุคลากรองค์การบริหารส่วนตำบลยะรัง  คำนึงถึงการสร้างกำลังคนในการปฏิบัติราชการอย่างมีคุณภาพ  ทั้งในด้านสมรรถนะ  การบริหารผลงาน  และการพิทักษ์ระบบคุณธรรม  เพื่อให้บุคลากรองค์การบริหารส่วนตำบลทุกตำแหน่งมีความรู้  ในขอบเขตภารกิจหน้าที่ความรับผิดชอบเฉพาะตำแหน่ง  ระเบียบแบบแผนของทางราชการ  หลักเกณฑ์และวิธีการปฏิบัติราชการ  ตลอดจนความประพฤติปฏิบัติตนให้เหมาะสมสำหรับตำแหน่ง  และบรรลุผลสัมฤทธิ์ของทางราชการ  เป็นพนักงานส่วนตำบลที่ดีที่มีคุณธรรม  โดยได้กำหนดหลักสูตรพัฒนาในหลากหลายมิติ</w:t>
      </w:r>
    </w:p>
    <w:p w14:paraId="22FCB3DD" w14:textId="433A523C" w:rsidR="00C36D01" w:rsidRDefault="00C36D01" w:rsidP="007430A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เพื่อให้การพิจารณาบุคลากรองค์การบริหารส่วนตำบลยะรัง  เข้ารับการฝึกอบรมในหลักสูตรต่างๆตามแผนพัฒนาบุคลากร (ประจำปี พ.ศ.</w:t>
      </w:r>
      <w:r w:rsidR="00E23B7F">
        <w:rPr>
          <w:rFonts w:ascii="TH SarabunIT๙" w:hAnsi="TH SarabunIT๙" w:cs="TH SarabunIT๙" w:hint="cs"/>
          <w:sz w:val="32"/>
          <w:szCs w:val="32"/>
          <w:cs/>
        </w:rPr>
        <w:t xml:space="preserve"> 2564-2566)  การฝึกอบรมของสถาบันพัฒนาบุคลากรท้องถิ่น  และหน่วยงานอื่นๆ เป็นไปด้วยความเรียบร้อยและเหมาะสม  และเป็นไปตามระเบียบกระทรวงมหาดไทยว่าด้วยค่าใช้จ่ายในการฝึกอบรม  และการเข้ารับการฝึกอบรมของเจ้าหน้าที่ท้องถิ่น  </w:t>
      </w:r>
      <w:r w:rsidR="007430A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23B7F">
        <w:rPr>
          <w:rFonts w:ascii="TH SarabunIT๙" w:hAnsi="TH SarabunIT๙" w:cs="TH SarabunIT๙" w:hint="cs"/>
          <w:sz w:val="32"/>
          <w:szCs w:val="32"/>
          <w:cs/>
        </w:rPr>
        <w:t>พ.ศ.2557</w:t>
      </w:r>
      <w:r w:rsidR="007430A5">
        <w:rPr>
          <w:rFonts w:ascii="TH SarabunIT๙" w:hAnsi="TH SarabunIT๙" w:cs="TH SarabunIT๙" w:hint="cs"/>
          <w:sz w:val="32"/>
          <w:szCs w:val="32"/>
          <w:cs/>
        </w:rPr>
        <w:t xml:space="preserve"> และหนังสือกระทรวงมหาดไทย  ที่ มท 0808.2/ว 4952  ลงวันที่  19  ธันวาคม  2556  เรื่อง   แนวทางปฏิบัติเกี่ยวกับการเบิกค่าใช้จ่ายในการฝึกอบรม  กรณีหน่วยงานอื่นเป็นผู้จัดฝึกอบรม  จึงกำหนดหลักเกณฑ์</w:t>
      </w:r>
      <w:r w:rsidR="00241BE1">
        <w:rPr>
          <w:rFonts w:ascii="TH SarabunIT๙" w:hAnsi="TH SarabunIT๙" w:cs="TH SarabunIT๙" w:hint="cs"/>
          <w:sz w:val="32"/>
          <w:szCs w:val="32"/>
          <w:cs/>
        </w:rPr>
        <w:t>ในการพิจารณาให้บุคลากรองค์การบริหารส่วนตำบลยะรัง  ดังต่อไปนี้</w:t>
      </w:r>
    </w:p>
    <w:p w14:paraId="2F71B1BF" w14:textId="5B3E42EB" w:rsidR="0044454C" w:rsidRDefault="0044454C" w:rsidP="0044454C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คุณสมบัติผู้เข้ารับการฝึกอบรม</w:t>
      </w:r>
    </w:p>
    <w:p w14:paraId="7E9A140C" w14:textId="6D42FAF8" w:rsidR="0044454C" w:rsidRDefault="0044454C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เป็นกลุ่มเป้าหมายที่มีคุณสมบัติตามที่โครงการ/หลักสูตรกำหนด</w:t>
      </w:r>
    </w:p>
    <w:p w14:paraId="3DA2E72B" w14:textId="2396CE24" w:rsidR="0044454C" w:rsidRDefault="0044454C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 ไม่เคยผ่านการอบรมในโครงการ/หลักสูตรเดียวกันภายในรอบปีงบประมาณเดียวกัน</w:t>
      </w:r>
    </w:p>
    <w:p w14:paraId="6B6EFF8F" w14:textId="366B5748" w:rsidR="0044454C" w:rsidRDefault="0044454C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 ไม่อยู่ในระหว่างการฝึกอบรมในโครงการ/หลักสูตรอื่น</w:t>
      </w:r>
    </w:p>
    <w:p w14:paraId="4F0048A9" w14:textId="255CB706" w:rsidR="0044454C" w:rsidRDefault="0044454C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 มีความสนใจและประสงค์เข้ารับการฝึกอบรม</w:t>
      </w:r>
    </w:p>
    <w:p w14:paraId="70E62C7B" w14:textId="4184C723" w:rsidR="0044454C" w:rsidRDefault="0044454C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 ได้รับการอนุมัติให้เข้ารับการอบรมจากผู้บังคับบัญชาตามลำดับขั้น</w:t>
      </w:r>
    </w:p>
    <w:p w14:paraId="1DD866DA" w14:textId="09ECBFF8" w:rsidR="0044454C" w:rsidRDefault="0044454C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1.6 เป็นผู้ที่องค์การบริหารส่วนตำบลยะรังเห็นสมควรให้เข้ารับการอบรม</w:t>
      </w:r>
    </w:p>
    <w:p w14:paraId="5A8D376D" w14:textId="6B98869A" w:rsidR="00B43EEF" w:rsidRDefault="00B43EEF" w:rsidP="0044454C">
      <w:pPr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1.7 ในช่วงระยะเวลาการเข้ารับการอบรมจะต้องไม่ติดภารกิจราชการที่สำคัญหรือเร่งด่วนอันก่อให้เกิดความเสียหายแก่ทางราชการ</w:t>
      </w:r>
    </w:p>
    <w:p w14:paraId="5570B9FB" w14:textId="6F406989" w:rsidR="00BA0E15" w:rsidRDefault="00BA0E15" w:rsidP="00BA0E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961D8C">
        <w:rPr>
          <w:rFonts w:ascii="TH SarabunIT๙" w:hAnsi="TH SarabunIT๙" w:cs="TH SarabunIT๙" w:hint="cs"/>
          <w:sz w:val="32"/>
          <w:szCs w:val="32"/>
          <w:cs/>
        </w:rPr>
        <w:t>การสมัครเข้ารับการฝึกอบรมโดยไม่ผ่านการเห็นชอบจากผู้บังคับบัญชา  หรือผู้อำนาจอนุมัติ  จะถือว่าไม่ปฏิบัติตามหลักเกณฑ์  และจะไม่พิจารณาอนุญาตให้เข้ารับการฝึกอบรม  แม้จะเป็นหลักสูตรซึ่งกรมส่งเสริมการปกครองท้องถิ่นเป็นผู้จัดโครงการฝึกอบรมฯ</w:t>
      </w:r>
    </w:p>
    <w:p w14:paraId="151D9BBE" w14:textId="655CBC31" w:rsidR="00961D8C" w:rsidRDefault="00961D8C" w:rsidP="00BA0E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 ผู้เข้ารับการฝึกอบรม  ต้องจัดทำรายงานผลการเข้ารับการฝึกอบรมเสนอต่อผู้บริหาร  องค์การบริหารส่วนตำบลยะรัง  หรือผู้มีอำนาจอนุมัติ  โดยผ่านการรับรองจากผู้บังคับบัญชา</w:t>
      </w:r>
      <w:r w:rsidR="005F5835">
        <w:rPr>
          <w:rFonts w:ascii="TH SarabunIT๙" w:hAnsi="TH SarabunIT๙" w:cs="TH SarabunIT๙" w:hint="cs"/>
          <w:sz w:val="32"/>
          <w:szCs w:val="32"/>
          <w:cs/>
        </w:rPr>
        <w:t xml:space="preserve">  ภายใน  60  วัน  นับแต่วันเดินทางกลับจากการฝึกอบรมถึงสถานที่ปฏิบัติราชการ  ตามระเบียบกระทรวงมหาดไทยว่าด้วยค่าใช้จ่ายในการฝึกอบรม  และการเข้ารับการฝึกอบรมเจ้าหน้าที่ท้องถิ่น พ.ศ.2557 (ข้อ10) และนำความรู้ที่ได้รับไปใช้ประโยชน์ในการพัฒนาหรือเพิ่มประสิทธิภาพในการปฏิบัติงานตามอำนาจหน้าที่</w:t>
      </w:r>
    </w:p>
    <w:p w14:paraId="417CE76A" w14:textId="4CB06CE7" w:rsidR="00EE447E" w:rsidRDefault="00EE447E" w:rsidP="00BA0E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8  เดือนมกราคม  พ.ศ.2564</w:t>
      </w:r>
    </w:p>
    <w:p w14:paraId="5E0CD476" w14:textId="274EC345" w:rsidR="00544797" w:rsidRDefault="00544797" w:rsidP="00BA0E1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1B8991" wp14:editId="214B41A9">
            <wp:simplePos x="0" y="0"/>
            <wp:positionH relativeFrom="column">
              <wp:posOffset>2581275</wp:posOffset>
            </wp:positionH>
            <wp:positionV relativeFrom="paragraph">
              <wp:posOffset>7620</wp:posOffset>
            </wp:positionV>
            <wp:extent cx="1314450" cy="11715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FC15C" w14:textId="7B690B09" w:rsidR="00EE447E" w:rsidRDefault="00EE447E" w:rsidP="00BA0E1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1321B3" w14:textId="4D00C54A" w:rsidR="00EE447E" w:rsidRDefault="00EE447E" w:rsidP="00BA0E1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9FEB3B" w14:textId="77777777" w:rsidR="00544797" w:rsidRDefault="00EE447E" w:rsidP="00EE447E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19D8BFD" w14:textId="7310ED53" w:rsidR="00EE447E" w:rsidRDefault="00EE447E" w:rsidP="00544797">
      <w:pPr>
        <w:spacing w:line="192" w:lineRule="auto"/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ลี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ยา)</w:t>
      </w:r>
    </w:p>
    <w:p w14:paraId="359A516B" w14:textId="041C1D85" w:rsidR="00EE447E" w:rsidRPr="0044454C" w:rsidRDefault="00EE447E" w:rsidP="00EE447E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นายกองค์การบริหารส่วนตำบลยะรัง</w:t>
      </w:r>
    </w:p>
    <w:sectPr w:rsidR="00EE447E" w:rsidRPr="00444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77D8"/>
    <w:multiLevelType w:val="hybridMultilevel"/>
    <w:tmpl w:val="E82EAE80"/>
    <w:lvl w:ilvl="0" w:tplc="97449A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50"/>
    <w:rsid w:val="00241BE1"/>
    <w:rsid w:val="0044454C"/>
    <w:rsid w:val="00544797"/>
    <w:rsid w:val="005F5835"/>
    <w:rsid w:val="007430A5"/>
    <w:rsid w:val="00961D8C"/>
    <w:rsid w:val="009A2AFE"/>
    <w:rsid w:val="00A60FB1"/>
    <w:rsid w:val="00B43EEF"/>
    <w:rsid w:val="00BA0E15"/>
    <w:rsid w:val="00C36D01"/>
    <w:rsid w:val="00E23B7F"/>
    <w:rsid w:val="00EE447E"/>
    <w:rsid w:val="00F4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BE3B"/>
  <w15:chartTrackingRefBased/>
  <w15:docId w15:val="{C53839D9-1977-44CE-9010-9EAB24EC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2021-04-22T04:13:00Z</dcterms:created>
  <dcterms:modified xsi:type="dcterms:W3CDTF">2021-04-22T04:13:00Z</dcterms:modified>
</cp:coreProperties>
</file>